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3296" w14:textId="2766352D" w:rsidR="00D75DC9" w:rsidRPr="005C4FBA" w:rsidRDefault="0099654D" w:rsidP="0099654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C4FBA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เอกสารหมายเลข 1</w:t>
      </w:r>
    </w:p>
    <w:p w14:paraId="46B8D3EA" w14:textId="0EEBE4EE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2AB8FA63" w14:textId="35ABAB2D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15A879EE" w14:textId="2000B266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(สำหรับข้าราชการ  พนักงาน  ลูกจ้าง  พนักงานจ้างขององค์กรปกครองส่วนท้องถิ่น)</w:t>
      </w:r>
    </w:p>
    <w:p w14:paraId="22152D24" w14:textId="77777777" w:rsidR="0099654D" w:rsidRPr="00DE0426" w:rsidRDefault="0099654D" w:rsidP="0099654D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5199BFEF" w14:textId="4C697BA1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/>
          <w:sz w:val="30"/>
          <w:szCs w:val="30"/>
          <w:cs/>
        </w:rPr>
        <w:tab/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</w:t>
      </w:r>
      <w:r w:rsidR="00157C41">
        <w:rPr>
          <w:rFonts w:ascii="TH SarabunIT๙" w:hAnsi="TH SarabunIT๙" w:cs="TH SarabunIT๙" w:hint="cs"/>
          <w:sz w:val="30"/>
          <w:szCs w:val="30"/>
          <w:cs/>
        </w:rPr>
        <w:t>......................</w:t>
      </w:r>
      <w:r w:rsidR="00880BB7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</w:t>
      </w:r>
      <w:r w:rsidR="005379B0">
        <w:rPr>
          <w:rFonts w:ascii="TH SarabunIT๙" w:hAnsi="TH SarabunIT๙" w:cs="TH SarabunIT๙" w:hint="cs"/>
          <w:sz w:val="30"/>
          <w:szCs w:val="30"/>
          <w:cs/>
        </w:rPr>
        <w:t>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................</w:t>
      </w:r>
    </w:p>
    <w:p w14:paraId="4B145144" w14:textId="1B409DD0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ตำแหน่ง....</w:t>
      </w:r>
      <w:r w:rsidR="00157C41">
        <w:rPr>
          <w:rFonts w:ascii="TH SarabunIT๙" w:hAnsi="TH SarabunIT๙" w:cs="TH SarabunIT๙" w:hint="cs"/>
          <w:sz w:val="30"/>
          <w:szCs w:val="30"/>
          <w:cs/>
        </w:rPr>
        <w:t>...............................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..........ระดับ.........</w:t>
      </w:r>
      <w:r w:rsidR="00157C41">
        <w:rPr>
          <w:rFonts w:ascii="TH SarabunIT๙" w:hAnsi="TH SarabunIT๙" w:cs="TH SarabunIT๙" w:hint="cs"/>
          <w:sz w:val="30"/>
          <w:szCs w:val="30"/>
          <w:cs/>
        </w:rPr>
        <w:t>.....................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...........สังกัด............</w:t>
      </w:r>
      <w:r w:rsidR="00157C41">
        <w:rPr>
          <w:rFonts w:ascii="TH SarabunIT๙" w:hAnsi="TH SarabunIT๙" w:cs="TH SarabunIT๙" w:hint="cs"/>
          <w:sz w:val="30"/>
          <w:szCs w:val="30"/>
          <w:cs/>
        </w:rPr>
        <w:t>..............................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................</w:t>
      </w:r>
    </w:p>
    <w:p w14:paraId="3657E41C" w14:textId="2D40EA25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>ราชการ  ดังนี้</w:t>
      </w:r>
    </w:p>
    <w:p w14:paraId="77A514E6" w14:textId="176C3A27" w:rsidR="00886B71" w:rsidRDefault="001501FA" w:rsidP="000069C3">
      <w:pPr>
        <w:pStyle w:val="a3"/>
        <w:spacing w:after="0"/>
        <w:ind w:left="0" w:firstLine="851"/>
        <w:jc w:val="thaiDistribute"/>
        <w:rPr>
          <w:rFonts w:ascii="TH SarabunIT๙" w:hAnsi="TH SarabunIT๙" w:cs="TH SarabunIT๙"/>
          <w:sz w:val="30"/>
          <w:szCs w:val="30"/>
        </w:rPr>
      </w:pPr>
      <w:r w:rsidRPr="001501FA">
        <w:rPr>
          <w:rFonts w:ascii="TH SarabunIT๙" w:hAnsi="TH SarabunIT๙" w:cs="TH SarabunIT๙"/>
          <w:sz w:val="30"/>
          <w:szCs w:val="30"/>
          <w:cs/>
        </w:rPr>
        <w:t>ก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1501FA">
        <w:rPr>
          <w:rFonts w:ascii="TH SarabunIT๙" w:hAnsi="TH SarabunIT๙" w:cs="TH SarabunIT๙"/>
          <w:sz w:val="30"/>
          <w:szCs w:val="30"/>
          <w:cs/>
        </w:rPr>
        <w:t>กับดูแล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>การจัดท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>งบประมาณรายจ่ายประจำปี   พ.ศ. ๒๕</w:t>
      </w:r>
      <w:r w:rsidR="000069C3">
        <w:rPr>
          <w:rFonts w:ascii="TH SarabunIT๙" w:eastAsia="Calibri" w:hAnsi="TH SarabunIT๙" w:cs="TH SarabunIT๙"/>
          <w:sz w:val="30"/>
          <w:szCs w:val="30"/>
        </w:rPr>
        <w:t>70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>การตั้งงบประมาณอย่างไรให้เป็นไป ตามแผนงานและหมวดรายจ่าย การเขียนรายละเอียดคำชี้แจงงบประมาณรายจ่าย การนำหลักเกณฑ์และอัตราที่เบิกจ่ายในลักษณะค่าใช้สอย วัสดุ และค่าสาธารณูปโภค เพื่อมาประกอบการตั้งงบประมาณรายจ่าย ปี ๒๕</w:t>
      </w:r>
      <w:r w:rsidR="000069C3">
        <w:rPr>
          <w:rFonts w:ascii="TH SarabunIT๙" w:eastAsia="Calibri" w:hAnsi="TH SarabunIT๙" w:cs="TH SarabunIT๙"/>
          <w:sz w:val="30"/>
          <w:szCs w:val="30"/>
        </w:rPr>
        <w:t>70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>อีกทั้งการจัดท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>งบประมาณรายจ่ายประจำปี   พ.ศ. ๒๕</w:t>
      </w:r>
      <w:r w:rsidR="000069C3">
        <w:rPr>
          <w:rFonts w:ascii="TH SarabunIT๙" w:eastAsia="Calibri" w:hAnsi="TH SarabunIT๙" w:cs="TH SarabunIT๙"/>
          <w:sz w:val="30"/>
          <w:szCs w:val="30"/>
        </w:rPr>
        <w:t>70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 xml:space="preserve"> อย่างไรให้สอดคล้องการใช้จ่ายเงินที่จะต้องมีการ ดำเนินการให้ถูกต้องตามกฎหมาย ระเบียบ หนังสือสั่งการและจะทำให้มีการบริหารงบประมาณรายจ่ายประจำปี  พ.ศ. ๒๕</w:t>
      </w:r>
      <w:r w:rsidR="000069C3">
        <w:rPr>
          <w:rFonts w:ascii="TH SarabunIT๙" w:eastAsia="Calibri" w:hAnsi="TH SarabunIT๙" w:cs="TH SarabunIT๙"/>
          <w:sz w:val="30"/>
          <w:szCs w:val="30"/>
        </w:rPr>
        <w:t>70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 xml:space="preserve"> ได้ถูกต้องเมื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>่</w:t>
      </w:r>
      <w:r w:rsidR="000069C3" w:rsidRPr="00C2693D">
        <w:rPr>
          <w:rFonts w:ascii="TH SarabunIT๙" w:eastAsia="Calibri" w:hAnsi="TH SarabunIT๙" w:cs="TH SarabunIT๙"/>
          <w:sz w:val="30"/>
          <w:szCs w:val="30"/>
          <w:cs/>
        </w:rPr>
        <w:t xml:space="preserve">องบประมาณมีผลบังคับใช้ </w:t>
      </w:r>
      <w:r w:rsidR="000069C3">
        <w:rPr>
          <w:rFonts w:ascii="TH SarabunIT๙" w:eastAsia="Calibri" w:hAnsi="TH SarabunIT๙" w:cs="TH SarabunIT๙" w:hint="cs"/>
          <w:sz w:val="30"/>
          <w:szCs w:val="30"/>
          <w:cs/>
        </w:rPr>
        <w:t>รวมถึงขั้นตอน กระบวนการพิจารณางบประมาณรายจ่ายประจำปีของสภาท้องถิ่น ก็มีความสำคัญไม่น้อยกว่า ขั้นต้อนการจัดทำงบประมาณของฝ่ายประจำ</w:t>
      </w:r>
      <w:r w:rsidR="009811F3" w:rsidRPr="009811F3">
        <w:rPr>
          <w:rFonts w:ascii="TH SarabunIT๙" w:hAnsi="TH SarabunIT๙" w:cs="TH SarabunIT๙"/>
          <w:sz w:val="30"/>
          <w:szCs w:val="30"/>
          <w:cs/>
        </w:rPr>
        <w:t>หรือโครงการให้สามารถบรรลุภารกิจที่ก</w:t>
      </w:r>
      <w:r w:rsidR="009811F3">
        <w:rPr>
          <w:rFonts w:ascii="TH SarabunIT๙" w:hAnsi="TH SarabunIT๙" w:cs="TH SarabunIT๙" w:hint="cs"/>
          <w:sz w:val="30"/>
          <w:szCs w:val="30"/>
          <w:cs/>
        </w:rPr>
        <w:t>ำ</w:t>
      </w:r>
      <w:r w:rsidR="009811F3" w:rsidRPr="009811F3">
        <w:rPr>
          <w:rFonts w:ascii="TH SarabunIT๙" w:hAnsi="TH SarabunIT๙" w:cs="TH SarabunIT๙"/>
          <w:sz w:val="30"/>
          <w:szCs w:val="30"/>
          <w:cs/>
        </w:rPr>
        <w:t>หนดไว</w:t>
      </w:r>
      <w:r w:rsidR="009811F3">
        <w:rPr>
          <w:rFonts w:ascii="TH SarabunIT๙" w:hAnsi="TH SarabunIT๙" w:cs="TH SarabunIT๙" w:hint="cs"/>
          <w:sz w:val="30"/>
          <w:szCs w:val="30"/>
          <w:cs/>
        </w:rPr>
        <w:t>้</w:t>
      </w:r>
      <w:r w:rsidR="00886B71" w:rsidRPr="00886B71">
        <w:rPr>
          <w:rFonts w:ascii="TH SarabunIT๙" w:hAnsi="TH SarabunIT๙" w:cs="TH SarabunIT๙"/>
          <w:sz w:val="30"/>
          <w:szCs w:val="30"/>
          <w:cs/>
        </w:rPr>
        <w:t>และปฏิบัติหน้าที่อื่นที่เกี่ยวข้อง</w:t>
      </w:r>
    </w:p>
    <w:p w14:paraId="046161A0" w14:textId="24B966AF" w:rsidR="00144CAB" w:rsidRPr="00AD499E" w:rsidRDefault="00886B71" w:rsidP="000069C3">
      <w:pPr>
        <w:pStyle w:val="a3"/>
        <w:spacing w:after="0"/>
        <w:ind w:left="0" w:firstLine="851"/>
        <w:jc w:val="thaiDistribute"/>
        <w:rPr>
          <w:rFonts w:ascii="TH SarabunIT๙" w:hAnsi="TH SarabunIT๙" w:cs="TH SarabunIT๙"/>
          <w:sz w:val="30"/>
          <w:szCs w:val="30"/>
        </w:rPr>
      </w:pPr>
      <w:r w:rsidRPr="00886B71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6B417E0F" w14:textId="4FC2D15C" w:rsidR="00144CAB" w:rsidRPr="00AD499E" w:rsidRDefault="00144CAB" w:rsidP="000069C3">
      <w:pPr>
        <w:pStyle w:val="a3"/>
        <w:spacing w:after="0"/>
        <w:ind w:left="0"/>
        <w:jc w:val="thaiDistribute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337DEA9" w14:textId="1EB72A0E" w:rsidR="00144CAB" w:rsidRPr="00AD499E" w:rsidRDefault="00144CAB" w:rsidP="000069C3">
      <w:pPr>
        <w:pStyle w:val="a3"/>
        <w:spacing w:after="0"/>
        <w:ind w:left="0"/>
        <w:jc w:val="thaiDistribute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144CAB" w:rsidRPr="00AD499E" w14:paraId="68732EC8" w14:textId="77777777" w:rsidTr="00144CAB">
        <w:tc>
          <w:tcPr>
            <w:tcW w:w="4732" w:type="dxa"/>
          </w:tcPr>
          <w:p w14:paraId="746891C7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0DDA6B0F" w14:textId="77777777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58201CD5" w14:textId="408BCC4E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7D132EE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62FEEA66" w14:textId="70D3CFE0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1429BD" w:rsidRPr="00C631E5" w14:paraId="2D5836D7" w14:textId="77777777" w:rsidTr="00144CAB">
        <w:tc>
          <w:tcPr>
            <w:tcW w:w="4732" w:type="dxa"/>
          </w:tcPr>
          <w:p w14:paraId="1F69DFF0" w14:textId="77777777" w:rsidR="005C1E90" w:rsidRDefault="00FD2BCD" w:rsidP="00FD2BC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เพื่อให้ผู้เข้ารับการฝึกอบรมได้มีความเข้าใจกฎหมาย ระเบียบ และหนังสือสั่งการ</w:t>
            </w:r>
          </w:p>
          <w:p w14:paraId="2468F835" w14:textId="4AAEFA72" w:rsidR="00FD2BCD" w:rsidRDefault="00FD2BCD" w:rsidP="00FD2BC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เพื่อให้ผู้เข้ารับการฝึกอบรมได้เพิ่มทักษะในการจัดท</w:t>
            </w:r>
            <w:r w:rsidR="005C1E90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ำ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งบประมาณ พ.ศ. ๒๕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>70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ภายใต้แนวทางปฏิบัติของระเบียบ หนังสือสั่งการใหม่</w:t>
            </w:r>
          </w:p>
          <w:p w14:paraId="0CCAF76A" w14:textId="77777777" w:rsidR="005C1E90" w:rsidRPr="00215D09" w:rsidRDefault="00FD2BCD" w:rsidP="005C1E90">
            <w:pPr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="005C1E90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เพื่อให้ผู้เข้ารับการฝึกอบรมได้เข้าใจการบริหารงบประมาณเพื่อสอดคล้องกับการจัดท</w:t>
            </w:r>
            <w:r w:rsidR="005C1E90" w:rsidRPr="00215D0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ำ</w:t>
            </w:r>
            <w:r w:rsidR="005C1E90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งบประมาณ พ.ศ. ๒๕</w:t>
            </w:r>
            <w:r w:rsidR="005C1E90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70</w:t>
            </w:r>
            <w:r w:rsidR="005C1E90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</w:p>
          <w:p w14:paraId="22B6D42E" w14:textId="0E93D99A" w:rsidR="005C1E90" w:rsidRPr="00215D09" w:rsidRDefault="00FD2BCD" w:rsidP="005C1E90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เพื่อให้ผู้เข้ารับการฝึกอบรมได้รับทราบแนวทางในการจัดทางบประมา</w:t>
            </w:r>
            <w:r w:rsidR="005C1E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ณ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พ.ศ. ๒๕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>70</w:t>
            </w:r>
            <w:r w:rsidR="005C1E90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</w:t>
            </w:r>
          </w:p>
          <w:p w14:paraId="3441AD9D" w14:textId="77777777" w:rsidR="003E58F4" w:rsidRDefault="00FD2BCD" w:rsidP="003E58F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E58F4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เพื่อให้ผู้เข้ารับการฝึกอบรมได้รับทราบหลักเกณฑ์และ</w:t>
            </w:r>
            <w:r w:rsidR="003E58F4" w:rsidRPr="00215D0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ขั้นตอนการพิจารณางบประมาณรายจ่ายประจำปี 25</w:t>
            </w:r>
            <w:r w:rsidR="003E58F4"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7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0 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ของสภาท้องถิ่น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25D6A5CB" w14:textId="01190183" w:rsidR="00512631" w:rsidRPr="00512631" w:rsidRDefault="003E58F4" w:rsidP="003F12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6.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เพื่อให้ผู้เข้ารับการฝึกอบรมได้รับทราบกรณีศึกษา</w:t>
            </w:r>
          </w:p>
        </w:tc>
        <w:tc>
          <w:tcPr>
            <w:tcW w:w="4733" w:type="dxa"/>
          </w:tcPr>
          <w:p w14:paraId="5E18BF8B" w14:textId="5F142551" w:rsidR="00FD2BCD" w:rsidRDefault="00FD2BCD" w:rsidP="003E58F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ผู้เข้าร่วมฝึกอบรม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พัฒนาประสิทธิภาพการปฏิบัติงาน</w:t>
            </w:r>
          </w:p>
          <w:p w14:paraId="0A24DFF6" w14:textId="77777777" w:rsidR="003E58F4" w:rsidRDefault="00FD2BCD" w:rsidP="00FD2BC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14:ligatures w14:val="none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8F4E1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ผู้เข้ารับการฝึกอบรม</w:t>
            </w:r>
            <w:r w:rsidR="003E58F4" w:rsidRPr="003E58F4">
              <w:rPr>
                <w:rFonts w:ascii="TH SarabunIT๙" w:eastAsia="Calibri" w:hAnsi="TH SarabunIT๙" w:cs="TH SarabunIT๙" w:hint="cs"/>
                <w:spacing w:val="-22"/>
                <w:kern w:val="0"/>
                <w:sz w:val="30"/>
                <w:szCs w:val="30"/>
                <w:cs/>
                <w14:ligatures w14:val="none"/>
              </w:rPr>
              <w:t>บุคลากรของ</w:t>
            </w:r>
            <w:r w:rsidR="003E58F4" w:rsidRPr="003E58F4"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:cs/>
                <w14:ligatures w14:val="none"/>
              </w:rPr>
              <w:t>องค์กรปกครองส่วนท้องถิ่น</w:t>
            </w:r>
            <w:r w:rsidR="003E58F4" w:rsidRPr="003E58F4">
              <w:rPr>
                <w:rFonts w:ascii="TH SarabunIT๙" w:eastAsia="Calibri" w:hAnsi="TH SarabunIT๙" w:cs="TH SarabunIT๙" w:hint="cs"/>
                <w:spacing w:val="-22"/>
                <w:kern w:val="0"/>
                <w:sz w:val="30"/>
                <w:szCs w:val="30"/>
                <w:cs/>
                <w14:ligatures w14:val="none"/>
              </w:rPr>
              <w:t>ได้รับการ</w:t>
            </w:r>
            <w:r w:rsidR="003E58F4" w:rsidRPr="003E58F4"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:cs/>
                <w14:ligatures w14:val="none"/>
              </w:rPr>
              <w:t>ส่งเสริมความรู้ ความเข้าใจ ในกฎ ระเบียบ และแนวทางการปฏิบัติงานที่เกี่ยวข้อง</w:t>
            </w:r>
          </w:p>
          <w:p w14:paraId="5E4BC9EE" w14:textId="77777777" w:rsidR="003E58F4" w:rsidRDefault="00FD2BCD" w:rsidP="00FD2BC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E04B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ผู้เข้ารับการฝึกอบรม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ได้มี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โอกาสแลกเปลี่ยนความรู้ประสบการณ์ กับวิทยากรผู้ทรงคุณวุฒิ เพื่อให้ทราบถึงปัญหาและแนวทางการแก้ไขปัญหาที่ถูกต้อง และลดปัญหาการถูกทักท้วง ดำเนินคดี ของผู้บริหารท้องถิ่น และเจ้าหน้าที่ที่เกี่ยวข้องในองค์กรปกครองส่วนท้องถิ่น</w:t>
            </w:r>
          </w:p>
          <w:p w14:paraId="36A32F3E" w14:textId="07130E52" w:rsidR="00512631" w:rsidRPr="00512631" w:rsidRDefault="00FD2BCD" w:rsidP="003E58F4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Pr="00DF441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="003E58F4"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ได้มี</w:t>
            </w:r>
            <w:r w:rsidR="003E58F4"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โอกาสแลกเปลี่ยนความรู้ ประสบการณ์ และสร้างเครือข่ายสนับสนุนช่วยเหลือการปฏิบัติงานซึ่งกันและกันในอนาค</w:t>
            </w:r>
            <w:r w:rsidR="003F12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</w:p>
        </w:tc>
      </w:tr>
    </w:tbl>
    <w:p w14:paraId="4FADBB35" w14:textId="77777777" w:rsidR="00144CAB" w:rsidRPr="00C631E5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5"/>
        <w:gridCol w:w="3155"/>
        <w:gridCol w:w="3155"/>
      </w:tblGrid>
      <w:tr w:rsidR="005C4FBA" w:rsidRPr="00C631E5" w14:paraId="7EE7DF7F" w14:textId="77777777" w:rsidTr="005C4FBA">
        <w:tc>
          <w:tcPr>
            <w:tcW w:w="3155" w:type="dxa"/>
          </w:tcPr>
          <w:p w14:paraId="2E8D4179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3DF41C" w14:textId="2AA143EC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</w:t>
            </w:r>
          </w:p>
          <w:p w14:paraId="30AD26B0" w14:textId="0E2C86F1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14:paraId="39275CD2" w14:textId="1962A736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</w:t>
            </w:r>
            <w:r w:rsidR="00880BB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57C41">
              <w:rPr>
                <w:rFonts w:ascii="TH SarabunIT๙" w:hAnsi="TH SarabunIT๙" w:cs="TH SarabunIT๙" w:hint="cs"/>
                <w:sz w:val="20"/>
                <w:szCs w:val="20"/>
                <w:cs/>
              </w:rPr>
              <w:t>................................................................</w:t>
            </w:r>
          </w:p>
          <w:p w14:paraId="6EB4AAE6" w14:textId="7A423B4A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3155" w:type="dxa"/>
          </w:tcPr>
          <w:p w14:paraId="3BCA2ACF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D925E8" w14:textId="65F4C39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(2)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</w:t>
            </w:r>
          </w:p>
          <w:p w14:paraId="2EC319AF" w14:textId="64BE9B52" w:rsidR="00880BB7" w:rsidRPr="00C631E5" w:rsidRDefault="00880BB7" w:rsidP="00880B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...........................................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14:paraId="0DBD2C50" w14:textId="0B89DC63" w:rsidR="00880BB7" w:rsidRPr="00C631E5" w:rsidRDefault="00880BB7" w:rsidP="00880B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ตำแหน่ง </w:t>
            </w:r>
            <w:r w:rsidR="00157C41">
              <w:rPr>
                <w:rFonts w:ascii="TH SarabunIT๙" w:hAnsi="TH SarabunIT๙" w:cs="TH SarabunIT๙" w:hint="cs"/>
                <w:sz w:val="20"/>
                <w:szCs w:val="20"/>
                <w:cs/>
              </w:rPr>
              <w:t>.........</w:t>
            </w:r>
            <w:r w:rsidR="00157C41"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ผอ.สำนัก/กอง  </w:t>
            </w:r>
            <w:r w:rsidR="00157C41">
              <w:rPr>
                <w:rFonts w:ascii="TH SarabunIT๙" w:hAnsi="TH SarabunIT๙" w:cs="TH SarabunIT๙" w:hint="cs"/>
                <w:sz w:val="20"/>
                <w:szCs w:val="20"/>
                <w:cs/>
              </w:rPr>
              <w:t>............</w:t>
            </w:r>
          </w:p>
          <w:p w14:paraId="240D34AA" w14:textId="45DFA73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55" w:type="dxa"/>
          </w:tcPr>
          <w:p w14:paraId="4CE4747A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553825" w14:textId="164173AB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(3)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</w:t>
            </w:r>
          </w:p>
          <w:p w14:paraId="2757DCC1" w14:textId="77AC786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</w:t>
            </w:r>
            <w:r w:rsidR="00157C4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.................................................</w:t>
            </w: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14:paraId="70BC8E95" w14:textId="23EB8006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ตำแหน่ง </w:t>
            </w:r>
            <w:r w:rsidR="00157C41"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........ปลัด (ชื่อ อปท)........</w:t>
            </w:r>
          </w:p>
          <w:p w14:paraId="29AA2205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631A0B2C" w14:textId="17EA6155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กรณีผู้สมัครเป็นผู้ที่ดำรงตำแหน่ง  ผอ.สำนัก/กอง  หรือเทียบเท่า  และ  รองปลัด  อปท. ให้ลงนามใน (1)                      </w:t>
      </w:r>
    </w:p>
    <w:p w14:paraId="71809BDF" w14:textId="4A26EBAB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โดยไม่ต้องลงนามใน (2)</w:t>
      </w:r>
    </w:p>
    <w:p w14:paraId="39F1F0F7" w14:textId="00231FE9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2. กรณีผู้สมัครเป็นผู้ที่ดำรงตำแหน่ง  ปลัด  อปท. ให้ลงนามใน (1) และ (3)</w:t>
      </w:r>
    </w:p>
    <w:p w14:paraId="4ADFC90B" w14:textId="77777777" w:rsidR="002C64F6" w:rsidRDefault="002C64F6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8D8F053" w14:textId="29C6CE29" w:rsidR="005C4FBA" w:rsidRPr="00C631E5" w:rsidRDefault="005C4FBA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เอกสารหมายเลข 2</w:t>
      </w:r>
    </w:p>
    <w:p w14:paraId="65889244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43602D0B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5BACDFE1" w14:textId="7A5FA14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(สำหรับผู้ดำ</w:t>
      </w:r>
      <w:r w:rsidR="00973AAA"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รงตำแหน่งทางการเมืองท้องถิ่น</w:t>
      </w: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12158F43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6025AC9E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/>
          <w:sz w:val="30"/>
          <w:szCs w:val="30"/>
          <w:cs/>
        </w:rPr>
        <w:tab/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(นาย/นาง/นางสาว).................................................................................................................................</w:t>
      </w:r>
    </w:p>
    <w:p w14:paraId="205C1AD8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ตำแหน่ง.....................................................ระดับ.....................................................สังกัด..................................................</w:t>
      </w:r>
    </w:p>
    <w:p w14:paraId="087E8419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มีหน้าที่ความรับผิดชอบในการปฏิบัติราชการ  ดังนี้</w:t>
      </w:r>
    </w:p>
    <w:p w14:paraId="1248868D" w14:textId="77777777" w:rsidR="009B488E" w:rsidRPr="005824D3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ควบคุมและรับผิดชอบการบริหารราชการของ อบต.</w:t>
      </w:r>
    </w:p>
    <w:p w14:paraId="76C97FCE" w14:textId="573C72A4" w:rsidR="005C4FBA" w:rsidRPr="009B488E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กฎหมายและเป็นผู้บังคับบัญชาของพนักงานส่วนตำบลและลูกจ้างของ อบต.</w:t>
      </w:r>
    </w:p>
    <w:p w14:paraId="2B38F3F4" w14:textId="77777777" w:rsidR="005C4FBA" w:rsidRPr="00C631E5" w:rsidRDefault="005C4FBA" w:rsidP="005C4FBA">
      <w:pPr>
        <w:pStyle w:val="a3"/>
        <w:spacing w:after="0"/>
        <w:ind w:left="709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42F3A3B1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7DBA527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5C4FBA" w:rsidRPr="00C631E5" w14:paraId="08EE67A6" w14:textId="77777777" w:rsidTr="004C6CD5">
        <w:tc>
          <w:tcPr>
            <w:tcW w:w="4732" w:type="dxa"/>
          </w:tcPr>
          <w:p w14:paraId="605B9990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351F25B2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06F5E539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2678118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77D030D6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2C64F6" w:rsidRPr="00C631E5" w14:paraId="6A46FCD7" w14:textId="77777777" w:rsidTr="00CC76BF">
        <w:trPr>
          <w:trHeight w:val="4582"/>
        </w:trPr>
        <w:tc>
          <w:tcPr>
            <w:tcW w:w="4732" w:type="dxa"/>
          </w:tcPr>
          <w:p w14:paraId="2AEB33C0" w14:textId="77777777" w:rsidR="004064FE" w:rsidRDefault="004064FE" w:rsidP="004064FE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เพื่อให้ผู้เข้ารับการฝึกอบรมได้มีความเข้าใจกฎหมาย ระเบียบ และหนังสือสั่งการ</w:t>
            </w:r>
          </w:p>
          <w:p w14:paraId="1C2D16B5" w14:textId="77777777" w:rsidR="004064FE" w:rsidRDefault="004064FE" w:rsidP="004064FE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เพื่อให้ผู้เข้ารับการฝึกอบรมได้เพิ่มทักษะในการจัดท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ำ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งบประมาณ พ.ศ. ๒๕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>70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ภายใต้แนวทางปฏิบัติของระเบียบ หนังสือสั่งการใหม่</w:t>
            </w:r>
          </w:p>
          <w:p w14:paraId="08CCDBF3" w14:textId="77777777" w:rsidR="004064FE" w:rsidRPr="00215D09" w:rsidRDefault="004064FE" w:rsidP="004064FE">
            <w:pPr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เพื่อให้ผู้เข้ารับการฝึกอบรมได้เข้าใจการบริหารงบประมาณเพื่อสอดคล้องกับการจัดท</w:t>
            </w:r>
            <w:r w:rsidRPr="00215D0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ำ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งบประมาณ พ.ศ. ๒๕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70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</w:p>
          <w:p w14:paraId="361EA39D" w14:textId="77777777" w:rsidR="004064FE" w:rsidRPr="00215D09" w:rsidRDefault="004064FE" w:rsidP="004064F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เพื่อให้ผู้เข้ารับการฝึกอบรมได้รับทราบแนวทางในการจัดทางบประมา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ณ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พ.ศ. ๒๕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>70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</w:t>
            </w:r>
          </w:p>
          <w:p w14:paraId="50778990" w14:textId="77777777" w:rsidR="004064FE" w:rsidRDefault="004064FE" w:rsidP="004064F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เพื่อให้ผู้เข้ารับการฝึกอบรมได้รับทราบหลักเกณฑ์และ</w:t>
            </w:r>
            <w:r w:rsidRPr="00215D0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ขั้นตอนการพิจารณางบประมาณรายจ่ายประจำปี 25</w:t>
            </w:r>
            <w:r w:rsidRPr="00215D09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7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0 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ของสภาท้องถิ่น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01C6C41" w14:textId="14E536C0" w:rsidR="002C64F6" w:rsidRPr="00C631E5" w:rsidRDefault="004064FE" w:rsidP="004064FE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6.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เพื่อให้ผู้เข้ารับการฝึกอบรมได้รับทราบกรณีศึกษา</w:t>
            </w:r>
          </w:p>
        </w:tc>
        <w:tc>
          <w:tcPr>
            <w:tcW w:w="4733" w:type="dxa"/>
          </w:tcPr>
          <w:p w14:paraId="30F6D4EA" w14:textId="77777777" w:rsidR="004064FE" w:rsidRDefault="004064FE" w:rsidP="004064F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ผู้เข้าร่วมฝึกอบรม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พัฒนาประสิทธิภาพการปฏิบัติงาน</w:t>
            </w:r>
          </w:p>
          <w:p w14:paraId="0852EE40" w14:textId="77777777" w:rsidR="004064FE" w:rsidRDefault="004064FE" w:rsidP="004064FE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14:ligatures w14:val="none"/>
              </w:rPr>
            </w:pP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8F4E1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ผู้เข้ารับการฝึกอบรม</w:t>
            </w:r>
            <w:r w:rsidRPr="003E58F4">
              <w:rPr>
                <w:rFonts w:ascii="TH SarabunIT๙" w:eastAsia="Calibri" w:hAnsi="TH SarabunIT๙" w:cs="TH SarabunIT๙" w:hint="cs"/>
                <w:spacing w:val="-22"/>
                <w:kern w:val="0"/>
                <w:sz w:val="30"/>
                <w:szCs w:val="30"/>
                <w:cs/>
                <w14:ligatures w14:val="none"/>
              </w:rPr>
              <w:t>บุคลากรของ</w:t>
            </w:r>
            <w:r w:rsidRPr="003E58F4"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:cs/>
                <w14:ligatures w14:val="none"/>
              </w:rPr>
              <w:t>องค์กรปกครองส่วนท้องถิ่น</w:t>
            </w:r>
            <w:r w:rsidRPr="003E58F4">
              <w:rPr>
                <w:rFonts w:ascii="TH SarabunIT๙" w:eastAsia="Calibri" w:hAnsi="TH SarabunIT๙" w:cs="TH SarabunIT๙" w:hint="cs"/>
                <w:spacing w:val="-22"/>
                <w:kern w:val="0"/>
                <w:sz w:val="30"/>
                <w:szCs w:val="30"/>
                <w:cs/>
                <w14:ligatures w14:val="none"/>
              </w:rPr>
              <w:t>ได้รับการ</w:t>
            </w:r>
            <w:r w:rsidRPr="003E58F4">
              <w:rPr>
                <w:rFonts w:ascii="TH SarabunIT๙" w:eastAsia="Calibri" w:hAnsi="TH SarabunIT๙" w:cs="TH SarabunIT๙"/>
                <w:spacing w:val="-22"/>
                <w:kern w:val="0"/>
                <w:sz w:val="30"/>
                <w:szCs w:val="30"/>
                <w:cs/>
                <w14:ligatures w14:val="none"/>
              </w:rPr>
              <w:t>ส่งเสริมความรู้ ความเข้าใจ ในกฎ ระเบียบ และแนวทางการปฏิบัติงานที่เกี่ยวข้อง</w:t>
            </w:r>
          </w:p>
          <w:p w14:paraId="708ACD89" w14:textId="77777777" w:rsidR="004064FE" w:rsidRDefault="004064FE" w:rsidP="004064FE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E04B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ผู้เข้ารับการฝึกอบรม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ได้มี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โอกาสแลกเปลี่ยนความรู้ประสบการณ์ กับวิทยากรผู้ทรงคุณวุฒิ เพื่อให้ทราบถึงปัญหาและแนวทางการแก้ไขปัญหาที่ถูกต้อง และลดปัญหาการถูกทักท้วง ดำเนินคดี ของผู้บริหารท้องถิ่น และเจ้าหน้าที่ที่เกี่ยวข้องในองค์กรปกครองส่วนท้องถิ่น</w:t>
            </w:r>
          </w:p>
          <w:p w14:paraId="5D719AA8" w14:textId="17FBFB21" w:rsidR="002C64F6" w:rsidRPr="00C631E5" w:rsidRDefault="004064FE" w:rsidP="004064FE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D8093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D8093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Pr="00DF441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บุคลากรของ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  <w:r w:rsidRPr="00215D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ได้มี</w:t>
            </w:r>
            <w:r w:rsidRPr="00215D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โอกาสแลกเปลี่ยนความรู้ ประสบการณ์ และสร้างเครือข่ายสนับสนุนช่วยเหลือการปฏิบัติงานซึ่งกันและกันในอนาค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</w:p>
        </w:tc>
      </w:tr>
    </w:tbl>
    <w:p w14:paraId="6FB0060A" w14:textId="77777777" w:rsidR="00C631E5" w:rsidRPr="00C631E5" w:rsidRDefault="00C631E5" w:rsidP="005C4FBA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973AAA" w:rsidRPr="00C631E5" w14:paraId="69FC6205" w14:textId="77777777" w:rsidTr="00973AAA">
        <w:tc>
          <w:tcPr>
            <w:tcW w:w="4815" w:type="dxa"/>
          </w:tcPr>
          <w:p w14:paraId="0D676A5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36755B5" w14:textId="0BAFCCCC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3E4FF33F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1C338058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7ECF7C3E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4678" w:type="dxa"/>
          </w:tcPr>
          <w:p w14:paraId="78DE534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42DB545" w14:textId="49F1FDCB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688FCFE3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271DAA" w14:textId="5B6AC541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..........................................</w:t>
            </w:r>
          </w:p>
          <w:p w14:paraId="27A9F9AC" w14:textId="2198D19B" w:rsidR="00973AAA" w:rsidRPr="00C631E5" w:rsidRDefault="00973AAA" w:rsidP="00AA01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ผู้มีอำนาจอนุมัติ</w:t>
            </w:r>
          </w:p>
        </w:tc>
      </w:tr>
    </w:tbl>
    <w:p w14:paraId="14C0F525" w14:textId="77777777" w:rsidR="0014569E" w:rsidRDefault="0014569E" w:rsidP="00C631E5">
      <w:pPr>
        <w:spacing w:after="0"/>
        <w:rPr>
          <w:rFonts w:ascii="TH SarabunIT๙" w:hAnsi="TH SarabunIT๙" w:cs="TH SarabunIT๙"/>
          <w:sz w:val="30"/>
          <w:szCs w:val="30"/>
        </w:rPr>
      </w:pPr>
    </w:p>
    <w:p w14:paraId="152D6535" w14:textId="1CDE3C6D" w:rsidR="00C631E5" w:rsidRPr="00C631E5" w:rsidRDefault="005C4FBA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ผู้มีอำนาจอนุมัติตามข้อ 8 ของระเบียบกระทรวงมหาดไทยว่าด้วยค่าใช้จ่ายในการเดินทางไปราชการ</w:t>
      </w:r>
      <w:r w:rsidR="00C631E5"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14:paraId="717D23F2" w14:textId="66D6F473" w:rsidR="005C4FBA" w:rsidRPr="00C631E5" w:rsidRDefault="00C631E5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ของเจ้าหน้าที่ท้องถิ่น พ.ศ. 2555 และที่แก้ไขเพิ่มเติม</w:t>
      </w:r>
    </w:p>
    <w:sectPr w:rsidR="005C4FBA" w:rsidRPr="00C631E5" w:rsidSect="00AA0187">
      <w:pgSz w:w="11906" w:h="16838"/>
      <w:pgMar w:top="142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912"/>
    <w:multiLevelType w:val="hybridMultilevel"/>
    <w:tmpl w:val="0888AB46"/>
    <w:lvl w:ilvl="0" w:tplc="20829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F0F4E"/>
    <w:multiLevelType w:val="hybridMultilevel"/>
    <w:tmpl w:val="67EAEE18"/>
    <w:lvl w:ilvl="0" w:tplc="572A4FF8">
      <w:start w:val="1"/>
      <w:numFmt w:val="decimal"/>
      <w:lvlText w:val="%1."/>
      <w:lvlJc w:val="left"/>
      <w:pPr>
        <w:ind w:left="4897" w:hanging="360"/>
      </w:pPr>
      <w:rPr>
        <w:rFonts w:eastAsia="Calibr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8340D13"/>
    <w:multiLevelType w:val="hybridMultilevel"/>
    <w:tmpl w:val="0888AB4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FC7871"/>
    <w:multiLevelType w:val="hybridMultilevel"/>
    <w:tmpl w:val="8444CE18"/>
    <w:lvl w:ilvl="0" w:tplc="0AEEAED4">
      <w:start w:val="1"/>
      <w:numFmt w:val="thaiNumbers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55B53CEF"/>
    <w:multiLevelType w:val="hybridMultilevel"/>
    <w:tmpl w:val="9678F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0724"/>
    <w:multiLevelType w:val="hybridMultilevel"/>
    <w:tmpl w:val="D30C2210"/>
    <w:lvl w:ilvl="0" w:tplc="8EEA0AFC">
      <w:start w:val="1"/>
      <w:numFmt w:val="decimal"/>
      <w:lvlText w:val="%1."/>
      <w:lvlJc w:val="left"/>
      <w:pPr>
        <w:ind w:left="19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577635004">
    <w:abstractNumId w:val="0"/>
  </w:num>
  <w:num w:numId="2" w16cid:durableId="991326134">
    <w:abstractNumId w:val="2"/>
  </w:num>
  <w:num w:numId="3" w16cid:durableId="2068067226">
    <w:abstractNumId w:val="4"/>
  </w:num>
  <w:num w:numId="4" w16cid:durableId="1170102975">
    <w:abstractNumId w:val="3"/>
  </w:num>
  <w:num w:numId="5" w16cid:durableId="558050991">
    <w:abstractNumId w:val="1"/>
  </w:num>
  <w:num w:numId="6" w16cid:durableId="772167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4D"/>
    <w:rsid w:val="000032A5"/>
    <w:rsid w:val="000069C3"/>
    <w:rsid w:val="00007079"/>
    <w:rsid w:val="000D23EF"/>
    <w:rsid w:val="000E7EEA"/>
    <w:rsid w:val="001429BD"/>
    <w:rsid w:val="00144CAB"/>
    <w:rsid w:val="0014569E"/>
    <w:rsid w:val="00145B93"/>
    <w:rsid w:val="001501FA"/>
    <w:rsid w:val="00157C41"/>
    <w:rsid w:val="001754D2"/>
    <w:rsid w:val="001B0BD6"/>
    <w:rsid w:val="001E5925"/>
    <w:rsid w:val="001F1F0B"/>
    <w:rsid w:val="00232BD2"/>
    <w:rsid w:val="0023324B"/>
    <w:rsid w:val="00295E1A"/>
    <w:rsid w:val="002C64F6"/>
    <w:rsid w:val="00301AB8"/>
    <w:rsid w:val="00306226"/>
    <w:rsid w:val="0032258E"/>
    <w:rsid w:val="0037382C"/>
    <w:rsid w:val="003E58F4"/>
    <w:rsid w:val="003F1275"/>
    <w:rsid w:val="004064FE"/>
    <w:rsid w:val="00411890"/>
    <w:rsid w:val="004E1FF2"/>
    <w:rsid w:val="00512631"/>
    <w:rsid w:val="0052142D"/>
    <w:rsid w:val="005379B0"/>
    <w:rsid w:val="00594E84"/>
    <w:rsid w:val="005C1E90"/>
    <w:rsid w:val="005C4FBA"/>
    <w:rsid w:val="005D4A34"/>
    <w:rsid w:val="005E16B5"/>
    <w:rsid w:val="00603D4A"/>
    <w:rsid w:val="00621815"/>
    <w:rsid w:val="006474ED"/>
    <w:rsid w:val="006566CE"/>
    <w:rsid w:val="0067351E"/>
    <w:rsid w:val="006A4D9F"/>
    <w:rsid w:val="00706D17"/>
    <w:rsid w:val="007D2F9C"/>
    <w:rsid w:val="007E1D4F"/>
    <w:rsid w:val="00845A33"/>
    <w:rsid w:val="00880BB7"/>
    <w:rsid w:val="00886B71"/>
    <w:rsid w:val="008B2E5E"/>
    <w:rsid w:val="008D0253"/>
    <w:rsid w:val="008D504F"/>
    <w:rsid w:val="009731A6"/>
    <w:rsid w:val="00973AAA"/>
    <w:rsid w:val="009811F3"/>
    <w:rsid w:val="0099654D"/>
    <w:rsid w:val="009B488E"/>
    <w:rsid w:val="00A30205"/>
    <w:rsid w:val="00A52E54"/>
    <w:rsid w:val="00A57A33"/>
    <w:rsid w:val="00AA0187"/>
    <w:rsid w:val="00AD499E"/>
    <w:rsid w:val="00B23544"/>
    <w:rsid w:val="00C631E5"/>
    <w:rsid w:val="00C63E1E"/>
    <w:rsid w:val="00C66140"/>
    <w:rsid w:val="00CC76BF"/>
    <w:rsid w:val="00D022E6"/>
    <w:rsid w:val="00D73B25"/>
    <w:rsid w:val="00D75DC9"/>
    <w:rsid w:val="00DD263D"/>
    <w:rsid w:val="00DE0426"/>
    <w:rsid w:val="00E0353B"/>
    <w:rsid w:val="00E52721"/>
    <w:rsid w:val="00E64567"/>
    <w:rsid w:val="00E7015A"/>
    <w:rsid w:val="00E75C81"/>
    <w:rsid w:val="00E81EC5"/>
    <w:rsid w:val="00FA6166"/>
    <w:rsid w:val="00FD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754D"/>
  <w15:chartTrackingRefBased/>
  <w15:docId w15:val="{25FEDFA1-3EA7-4C87-B470-9F9E0FF4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CAB"/>
    <w:pPr>
      <w:ind w:left="720"/>
      <w:contextualSpacing/>
    </w:pPr>
  </w:style>
  <w:style w:type="table" w:styleId="a4">
    <w:name w:val="Table Grid"/>
    <w:basedOn w:val="a1"/>
    <w:rsid w:val="0014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24</cp:revision>
  <cp:lastPrinted>2025-01-13T09:10:00Z</cp:lastPrinted>
  <dcterms:created xsi:type="dcterms:W3CDTF">2025-01-13T09:11:00Z</dcterms:created>
  <dcterms:modified xsi:type="dcterms:W3CDTF">2026-03-13T07:14:00Z</dcterms:modified>
</cp:coreProperties>
</file>